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Управляющему директору 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ТУ МКД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DC8">
        <w:rPr>
          <w:rFonts w:ascii="Times New Roman" w:hAnsi="Times New Roman" w:cs="Times New Roman"/>
          <w:sz w:val="28"/>
          <w:szCs w:val="28"/>
        </w:rPr>
        <w:t>Старый Городок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0000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FF6DC8">
        <w:rPr>
          <w:rFonts w:ascii="Times New Roman" w:hAnsi="Times New Roman" w:cs="Times New Roman"/>
          <w:sz w:val="28"/>
          <w:szCs w:val="28"/>
        </w:rPr>
        <w:t>Грошечу</w:t>
      </w:r>
      <w:proofErr w:type="spellEnd"/>
      <w:r w:rsidRPr="00FF6DC8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  <w:t>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 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6DC8" w:rsidRDefault="00FF6DC8" w:rsidP="00FF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принять в эксплуатацию индивидуальные приборы учета холодного и горячего</w:t>
      </w:r>
      <w:r w:rsidR="00080213">
        <w:rPr>
          <w:rFonts w:ascii="Times New Roman" w:hAnsi="Times New Roman" w:cs="Times New Roman"/>
          <w:sz w:val="28"/>
          <w:szCs w:val="28"/>
        </w:rPr>
        <w:t xml:space="preserve"> водоснабжения по адресу:   _____________________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.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080213" w:rsidRPr="00FF6DC8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(число)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080213" w:rsidRPr="00F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DC8"/>
    <w:rsid w:val="00080213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2019-05-23T07:54:00Z</dcterms:created>
  <dcterms:modified xsi:type="dcterms:W3CDTF">2019-05-23T07:54:00Z</dcterms:modified>
</cp:coreProperties>
</file>