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11B" w:rsidRDefault="00A9611B" w:rsidP="00F35086">
      <w:pPr>
        <w:pStyle w:val="20"/>
        <w:shd w:val="clear" w:color="auto" w:fill="auto"/>
        <w:ind w:left="240" w:right="300" w:firstLine="340"/>
        <w:jc w:val="center"/>
        <w:rPr>
          <w:sz w:val="28"/>
          <w:szCs w:val="28"/>
        </w:rPr>
      </w:pPr>
    </w:p>
    <w:p w:rsidR="00A9611B" w:rsidRDefault="00A9611B" w:rsidP="00E4790F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A9611B" w:rsidRDefault="00A9611B" w:rsidP="00E4790F">
      <w:pPr>
        <w:pStyle w:val="20"/>
        <w:shd w:val="clear" w:color="auto" w:fill="auto"/>
        <w:spacing w:line="240" w:lineRule="auto"/>
        <w:ind w:firstLine="340"/>
        <w:rPr>
          <w:sz w:val="28"/>
          <w:szCs w:val="28"/>
        </w:rPr>
      </w:pPr>
    </w:p>
    <w:p w:rsidR="00A9611B" w:rsidRPr="00E4790F" w:rsidRDefault="00E4790F" w:rsidP="00E4790F">
      <w:pPr>
        <w:pStyle w:val="20"/>
        <w:shd w:val="clear" w:color="auto" w:fill="auto"/>
        <w:spacing w:line="240" w:lineRule="auto"/>
        <w:rPr>
          <w:i/>
          <w:sz w:val="52"/>
          <w:szCs w:val="52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:rsidR="00596D93" w:rsidRDefault="00596D93" w:rsidP="00E4790F">
      <w:pPr>
        <w:pStyle w:val="20"/>
        <w:shd w:val="clear" w:color="auto" w:fill="auto"/>
        <w:ind w:right="300"/>
        <w:jc w:val="center"/>
        <w:rPr>
          <w:sz w:val="28"/>
          <w:szCs w:val="28"/>
        </w:rPr>
      </w:pPr>
    </w:p>
    <w:p w:rsidR="00E4790F" w:rsidRDefault="00E4790F" w:rsidP="00E4790F">
      <w:pPr>
        <w:pStyle w:val="20"/>
        <w:shd w:val="clear" w:color="auto" w:fill="auto"/>
        <w:ind w:right="300"/>
        <w:jc w:val="center"/>
        <w:rPr>
          <w:sz w:val="28"/>
          <w:szCs w:val="28"/>
        </w:rPr>
      </w:pPr>
    </w:p>
    <w:p w:rsidR="00E4790F" w:rsidRDefault="00E4790F" w:rsidP="00E4790F">
      <w:pPr>
        <w:pStyle w:val="20"/>
        <w:shd w:val="clear" w:color="auto" w:fill="auto"/>
        <w:ind w:right="300"/>
        <w:jc w:val="center"/>
        <w:rPr>
          <w:sz w:val="28"/>
          <w:szCs w:val="28"/>
        </w:rPr>
      </w:pPr>
    </w:p>
    <w:p w:rsidR="00E4790F" w:rsidRDefault="00E4790F" w:rsidP="00E4790F">
      <w:pPr>
        <w:pStyle w:val="20"/>
        <w:shd w:val="clear" w:color="auto" w:fill="auto"/>
        <w:ind w:right="300"/>
        <w:jc w:val="center"/>
        <w:rPr>
          <w:sz w:val="28"/>
          <w:szCs w:val="28"/>
        </w:rPr>
      </w:pPr>
    </w:p>
    <w:p w:rsidR="003C48A6" w:rsidRDefault="00785B54" w:rsidP="00F35086">
      <w:pPr>
        <w:pStyle w:val="20"/>
        <w:shd w:val="clear" w:color="auto" w:fill="auto"/>
        <w:ind w:left="240" w:right="300" w:firstLine="340"/>
        <w:jc w:val="center"/>
        <w:rPr>
          <w:sz w:val="28"/>
          <w:szCs w:val="28"/>
        </w:rPr>
      </w:pPr>
      <w:r w:rsidRPr="00F35086">
        <w:rPr>
          <w:sz w:val="28"/>
          <w:szCs w:val="28"/>
        </w:rPr>
        <w:t xml:space="preserve">О порядке сообщения государственными гражданскими служащими Главного управления Московской области </w:t>
      </w:r>
      <w:r w:rsidR="00F35086" w:rsidRPr="00F35086">
        <w:rPr>
          <w:sz w:val="28"/>
          <w:szCs w:val="28"/>
        </w:rPr>
        <w:t xml:space="preserve">«Государственная жилищная инспекция Московской области» </w:t>
      </w:r>
      <w:r w:rsidRPr="00F35086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</w:t>
      </w:r>
      <w:r w:rsidR="00F35086">
        <w:rPr>
          <w:sz w:val="28"/>
          <w:szCs w:val="28"/>
        </w:rPr>
        <w:t xml:space="preserve"> </w:t>
      </w:r>
      <w:r w:rsidRPr="00F35086">
        <w:rPr>
          <w:sz w:val="28"/>
          <w:szCs w:val="28"/>
        </w:rPr>
        <w:t>привести к конфликту интересов</w:t>
      </w:r>
    </w:p>
    <w:p w:rsidR="00F35086" w:rsidRDefault="00F35086" w:rsidP="00F35086">
      <w:pPr>
        <w:pStyle w:val="20"/>
        <w:shd w:val="clear" w:color="auto" w:fill="auto"/>
        <w:ind w:left="240" w:right="300" w:firstLine="340"/>
        <w:jc w:val="center"/>
        <w:rPr>
          <w:sz w:val="28"/>
          <w:szCs w:val="28"/>
        </w:rPr>
      </w:pPr>
    </w:p>
    <w:p w:rsidR="00F35086" w:rsidRPr="00F35086" w:rsidRDefault="00F35086" w:rsidP="00F35086">
      <w:pPr>
        <w:pStyle w:val="20"/>
        <w:shd w:val="clear" w:color="auto" w:fill="auto"/>
        <w:ind w:left="240" w:right="300" w:firstLine="340"/>
        <w:jc w:val="center"/>
        <w:rPr>
          <w:sz w:val="28"/>
          <w:szCs w:val="28"/>
        </w:rPr>
      </w:pPr>
    </w:p>
    <w:p w:rsidR="003C48A6" w:rsidRPr="00F35086" w:rsidRDefault="00785B54" w:rsidP="00F35086">
      <w:pPr>
        <w:pStyle w:val="21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F35086">
        <w:rPr>
          <w:sz w:val="28"/>
          <w:szCs w:val="28"/>
        </w:rPr>
        <w:t xml:space="preserve">В соответствии с Федеральным законом от 27.07.2004 № 79-ФЗ </w:t>
      </w:r>
      <w:r w:rsidR="00E4790F">
        <w:rPr>
          <w:sz w:val="28"/>
          <w:szCs w:val="28"/>
        </w:rPr>
        <w:t xml:space="preserve">                             </w:t>
      </w:r>
      <w:r w:rsidRPr="00F35086">
        <w:rPr>
          <w:sz w:val="28"/>
          <w:szCs w:val="28"/>
        </w:rPr>
        <w:t xml:space="preserve">«О государственной гражданской службе Российской Федерации», Федеральным законом от 25.12.2008 № 273-ФЗ «О противодействии коррупции»,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</w:t>
      </w:r>
      <w:r w:rsidR="00E4790F">
        <w:rPr>
          <w:sz w:val="28"/>
          <w:szCs w:val="28"/>
        </w:rPr>
        <w:t xml:space="preserve">                </w:t>
      </w:r>
      <w:r w:rsidRPr="00F35086">
        <w:rPr>
          <w:sz w:val="28"/>
          <w:szCs w:val="28"/>
        </w:rPr>
        <w:t>о внесении изменений в некоторые акты Президента Российской Федерации», Законом Мо</w:t>
      </w:r>
      <w:r w:rsidR="00F35086">
        <w:rPr>
          <w:sz w:val="28"/>
          <w:szCs w:val="28"/>
        </w:rPr>
        <w:t>сковской области № 39/2005-03 «</w:t>
      </w:r>
      <w:r w:rsidRPr="00F35086">
        <w:rPr>
          <w:sz w:val="28"/>
          <w:szCs w:val="28"/>
        </w:rPr>
        <w:t xml:space="preserve">О государственной гражданской службе Московской области», для рассмотрения вопросов, связанных </w:t>
      </w:r>
      <w:r w:rsidR="00E4790F">
        <w:rPr>
          <w:sz w:val="28"/>
          <w:szCs w:val="28"/>
        </w:rPr>
        <w:t xml:space="preserve">                               </w:t>
      </w:r>
      <w:r w:rsidRPr="00F35086">
        <w:rPr>
          <w:sz w:val="28"/>
          <w:szCs w:val="28"/>
        </w:rPr>
        <w:t xml:space="preserve">с соблюдением требований к служебному поведению и урегулированию конфликта интересов государственными гражданскими служащими Московской области, замещающими должности государственной гражданской службы в Главном управлении Московской области </w:t>
      </w:r>
      <w:r w:rsidR="00F35086">
        <w:rPr>
          <w:sz w:val="28"/>
          <w:szCs w:val="28"/>
        </w:rPr>
        <w:t xml:space="preserve">«Государственная жилищная инспекция Московской области» </w:t>
      </w:r>
      <w:r w:rsidRPr="00F35086">
        <w:rPr>
          <w:sz w:val="28"/>
          <w:szCs w:val="28"/>
        </w:rPr>
        <w:t xml:space="preserve">(далее </w:t>
      </w:r>
      <w:r w:rsidR="00F35086">
        <w:rPr>
          <w:sz w:val="28"/>
          <w:szCs w:val="28"/>
        </w:rPr>
        <w:t>– Госжилинспекция Московской области</w:t>
      </w:r>
      <w:r w:rsidRPr="00F35086">
        <w:rPr>
          <w:sz w:val="28"/>
          <w:szCs w:val="28"/>
        </w:rPr>
        <w:t>):</w:t>
      </w:r>
    </w:p>
    <w:p w:rsidR="003C48A6" w:rsidRPr="00F35086" w:rsidRDefault="00785B54" w:rsidP="00F35086">
      <w:pPr>
        <w:pStyle w:val="21"/>
        <w:numPr>
          <w:ilvl w:val="0"/>
          <w:numId w:val="1"/>
        </w:numPr>
        <w:shd w:val="clear" w:color="auto" w:fill="auto"/>
        <w:spacing w:before="0" w:line="336" w:lineRule="exact"/>
        <w:ind w:left="20" w:right="40" w:firstLine="700"/>
        <w:rPr>
          <w:sz w:val="28"/>
          <w:szCs w:val="28"/>
        </w:rPr>
      </w:pPr>
      <w:r w:rsidRPr="00F35086">
        <w:rPr>
          <w:sz w:val="28"/>
          <w:szCs w:val="28"/>
        </w:rPr>
        <w:t xml:space="preserve">Утвердить Положение о порядке сообщения государственными гражданскими служащими </w:t>
      </w:r>
      <w:r w:rsidR="00F35086">
        <w:rPr>
          <w:sz w:val="28"/>
          <w:szCs w:val="28"/>
        </w:rPr>
        <w:t>Госжилинспекции</w:t>
      </w:r>
      <w:r w:rsidRPr="00F35086">
        <w:rPr>
          <w:sz w:val="28"/>
          <w:szCs w:val="28"/>
        </w:rPr>
        <w:t xml:space="preserve"> Московской области </w:t>
      </w:r>
      <w:r w:rsidR="00E4790F">
        <w:rPr>
          <w:sz w:val="28"/>
          <w:szCs w:val="28"/>
        </w:rPr>
        <w:t xml:space="preserve">                                      </w:t>
      </w:r>
      <w:r w:rsidRPr="00F35086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F35086" w:rsidRPr="00F35086" w:rsidRDefault="00F35086" w:rsidP="00F35086">
      <w:pPr>
        <w:pStyle w:val="21"/>
        <w:numPr>
          <w:ilvl w:val="0"/>
          <w:numId w:val="1"/>
        </w:numPr>
        <w:shd w:val="clear" w:color="auto" w:fill="auto"/>
        <w:spacing w:before="0" w:line="336" w:lineRule="exact"/>
        <w:ind w:left="20" w:right="40" w:firstLine="700"/>
        <w:rPr>
          <w:sz w:val="28"/>
          <w:szCs w:val="28"/>
        </w:rPr>
      </w:pPr>
      <w:r w:rsidRPr="00F35086">
        <w:rPr>
          <w:sz w:val="28"/>
          <w:szCs w:val="28"/>
        </w:rPr>
        <w:t xml:space="preserve">Управлению по взаимодействию с муниципальными образованиями и связям с общественностью разместить настоящее распоряжение на официальном сайте </w:t>
      </w:r>
      <w:r w:rsidR="00E4790F">
        <w:rPr>
          <w:sz w:val="28"/>
          <w:szCs w:val="28"/>
        </w:rPr>
        <w:t>Госжилинспекции</w:t>
      </w:r>
      <w:r w:rsidR="00E4790F" w:rsidRPr="00F35086">
        <w:rPr>
          <w:sz w:val="28"/>
          <w:szCs w:val="28"/>
        </w:rPr>
        <w:t xml:space="preserve"> Московской области</w:t>
      </w:r>
      <w:r w:rsidRPr="00F35086">
        <w:rPr>
          <w:sz w:val="28"/>
          <w:szCs w:val="28"/>
        </w:rPr>
        <w:t>.</w:t>
      </w:r>
    </w:p>
    <w:p w:rsidR="00785B54" w:rsidRDefault="00785B54" w:rsidP="00F35086">
      <w:pPr>
        <w:pStyle w:val="21"/>
        <w:numPr>
          <w:ilvl w:val="0"/>
          <w:numId w:val="1"/>
        </w:numPr>
        <w:shd w:val="clear" w:color="auto" w:fill="auto"/>
        <w:spacing w:before="0" w:line="346" w:lineRule="exact"/>
        <w:ind w:right="40" w:firstLine="700"/>
        <w:rPr>
          <w:sz w:val="28"/>
          <w:szCs w:val="28"/>
        </w:rPr>
      </w:pPr>
      <w:r w:rsidRPr="00F35086">
        <w:rPr>
          <w:sz w:val="28"/>
          <w:szCs w:val="28"/>
        </w:rPr>
        <w:t xml:space="preserve">Контроль за выполнением настоящего распоряжения оставляю </w:t>
      </w:r>
      <w:r w:rsidR="00E4790F">
        <w:rPr>
          <w:sz w:val="28"/>
          <w:szCs w:val="28"/>
        </w:rPr>
        <w:t xml:space="preserve">                       </w:t>
      </w:r>
      <w:r w:rsidRPr="00F35086">
        <w:rPr>
          <w:sz w:val="28"/>
          <w:szCs w:val="28"/>
        </w:rPr>
        <w:t>за</w:t>
      </w:r>
      <w:r w:rsidR="00F35086">
        <w:rPr>
          <w:sz w:val="28"/>
          <w:szCs w:val="28"/>
        </w:rPr>
        <w:t xml:space="preserve"> </w:t>
      </w:r>
      <w:r w:rsidRPr="00F35086">
        <w:rPr>
          <w:sz w:val="28"/>
          <w:szCs w:val="28"/>
        </w:rPr>
        <w:t>собой.</w:t>
      </w:r>
    </w:p>
    <w:p w:rsidR="002515B6" w:rsidRDefault="002515B6" w:rsidP="00E54A3C">
      <w:pPr>
        <w:pStyle w:val="21"/>
        <w:shd w:val="clear" w:color="auto" w:fill="auto"/>
        <w:spacing w:before="0" w:line="346" w:lineRule="exact"/>
        <w:ind w:right="40"/>
        <w:rPr>
          <w:sz w:val="28"/>
          <w:szCs w:val="28"/>
        </w:rPr>
      </w:pPr>
    </w:p>
    <w:p w:rsidR="00E4790F" w:rsidRDefault="00E4790F" w:rsidP="00E54A3C">
      <w:pPr>
        <w:pStyle w:val="21"/>
        <w:shd w:val="clear" w:color="auto" w:fill="auto"/>
        <w:spacing w:before="0" w:line="346" w:lineRule="exact"/>
        <w:ind w:right="40"/>
        <w:rPr>
          <w:sz w:val="28"/>
          <w:szCs w:val="28"/>
        </w:rPr>
      </w:pPr>
    </w:p>
    <w:p w:rsidR="002515B6" w:rsidRPr="002515B6" w:rsidRDefault="002515B6" w:rsidP="002515B6">
      <w:pPr>
        <w:jc w:val="both"/>
        <w:rPr>
          <w:rFonts w:ascii="Times New Roman" w:hAnsi="Times New Roman" w:cs="Times New Roman"/>
          <w:sz w:val="28"/>
          <w:szCs w:val="28"/>
        </w:rPr>
      </w:pPr>
      <w:r w:rsidRPr="002515B6">
        <w:rPr>
          <w:rFonts w:ascii="Times New Roman" w:hAnsi="Times New Roman" w:cs="Times New Roman"/>
          <w:sz w:val="28"/>
          <w:szCs w:val="28"/>
        </w:rPr>
        <w:t>Руководитель</w:t>
      </w:r>
      <w:r w:rsidRPr="002515B6">
        <w:rPr>
          <w:rFonts w:ascii="Times New Roman" w:hAnsi="Times New Roman" w:cs="Times New Roman"/>
          <w:sz w:val="28"/>
          <w:szCs w:val="28"/>
        </w:rPr>
        <w:tab/>
      </w:r>
      <w:r w:rsidRPr="002515B6">
        <w:rPr>
          <w:rFonts w:ascii="Times New Roman" w:hAnsi="Times New Roman" w:cs="Times New Roman"/>
          <w:sz w:val="28"/>
          <w:szCs w:val="28"/>
        </w:rPr>
        <w:tab/>
      </w:r>
      <w:r w:rsidRPr="002515B6">
        <w:rPr>
          <w:rFonts w:ascii="Times New Roman" w:hAnsi="Times New Roman" w:cs="Times New Roman"/>
          <w:sz w:val="28"/>
          <w:szCs w:val="28"/>
        </w:rPr>
        <w:tab/>
      </w:r>
      <w:r w:rsidRPr="002515B6">
        <w:rPr>
          <w:rFonts w:ascii="Times New Roman" w:hAnsi="Times New Roman" w:cs="Times New Roman"/>
          <w:sz w:val="28"/>
          <w:szCs w:val="28"/>
        </w:rPr>
        <w:tab/>
      </w:r>
      <w:r w:rsidRPr="002515B6">
        <w:rPr>
          <w:rFonts w:ascii="Times New Roman" w:hAnsi="Times New Roman" w:cs="Times New Roman"/>
          <w:sz w:val="28"/>
          <w:szCs w:val="28"/>
        </w:rPr>
        <w:tab/>
      </w:r>
      <w:r w:rsidRPr="002515B6">
        <w:rPr>
          <w:rFonts w:ascii="Times New Roman" w:hAnsi="Times New Roman" w:cs="Times New Roman"/>
          <w:sz w:val="28"/>
          <w:szCs w:val="28"/>
        </w:rPr>
        <w:tab/>
      </w:r>
      <w:r w:rsidRPr="002515B6">
        <w:rPr>
          <w:rFonts w:ascii="Times New Roman" w:hAnsi="Times New Roman" w:cs="Times New Roman"/>
          <w:sz w:val="28"/>
          <w:szCs w:val="28"/>
        </w:rPr>
        <w:tab/>
      </w:r>
      <w:r w:rsidRPr="002515B6">
        <w:rPr>
          <w:rFonts w:ascii="Times New Roman" w:hAnsi="Times New Roman" w:cs="Times New Roman"/>
          <w:sz w:val="28"/>
          <w:szCs w:val="28"/>
        </w:rPr>
        <w:tab/>
      </w:r>
      <w:r w:rsidRPr="002515B6">
        <w:rPr>
          <w:rFonts w:ascii="Times New Roman" w:hAnsi="Times New Roman" w:cs="Times New Roman"/>
          <w:sz w:val="28"/>
          <w:szCs w:val="28"/>
        </w:rPr>
        <w:tab/>
      </w:r>
      <w:r w:rsidR="00E4790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15B6">
        <w:rPr>
          <w:rFonts w:ascii="Times New Roman" w:hAnsi="Times New Roman" w:cs="Times New Roman"/>
          <w:sz w:val="28"/>
          <w:szCs w:val="28"/>
        </w:rPr>
        <w:t>В.В</w:t>
      </w:r>
      <w:r>
        <w:rPr>
          <w:rFonts w:ascii="Times New Roman" w:hAnsi="Times New Roman" w:cs="Times New Roman"/>
          <w:sz w:val="28"/>
          <w:szCs w:val="28"/>
        </w:rPr>
        <w:t>. Соков</w:t>
      </w:r>
    </w:p>
    <w:p w:rsidR="00A9611B" w:rsidRDefault="00A9611B" w:rsidP="00A9611B">
      <w:pPr>
        <w:ind w:left="4956" w:firstLine="708"/>
        <w:rPr>
          <w:rFonts w:ascii="Times New Roman" w:hAnsi="Times New Roman" w:cs="Times New Roman"/>
        </w:rPr>
      </w:pPr>
    </w:p>
    <w:p w:rsidR="00A9611B" w:rsidRDefault="00A9611B" w:rsidP="00A9611B">
      <w:pPr>
        <w:ind w:left="4956" w:firstLine="708"/>
        <w:rPr>
          <w:rFonts w:ascii="Times New Roman" w:hAnsi="Times New Roman" w:cs="Times New Roman"/>
        </w:rPr>
      </w:pPr>
    </w:p>
    <w:p w:rsidR="00A9611B" w:rsidRDefault="00A9611B" w:rsidP="00A9611B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A9611B" w:rsidRDefault="00A9611B" w:rsidP="00A9611B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0B5834">
        <w:rPr>
          <w:rFonts w:ascii="Times New Roman" w:hAnsi="Times New Roman" w:cs="Times New Roman"/>
        </w:rPr>
        <w:t xml:space="preserve"> распоряжени</w:t>
      </w:r>
      <w:r>
        <w:rPr>
          <w:rFonts w:ascii="Times New Roman" w:hAnsi="Times New Roman" w:cs="Times New Roman"/>
        </w:rPr>
        <w:t>ю</w:t>
      </w:r>
      <w:r w:rsidRPr="000B5834">
        <w:rPr>
          <w:rFonts w:ascii="Times New Roman" w:hAnsi="Times New Roman" w:cs="Times New Roman"/>
        </w:rPr>
        <w:t xml:space="preserve"> Главного управления </w:t>
      </w:r>
    </w:p>
    <w:p w:rsidR="00A9611B" w:rsidRDefault="00A9611B" w:rsidP="00A9611B">
      <w:pPr>
        <w:ind w:left="5664"/>
        <w:rPr>
          <w:rFonts w:ascii="Times New Roman" w:hAnsi="Times New Roman" w:cs="Times New Roman"/>
        </w:rPr>
      </w:pPr>
      <w:r w:rsidRPr="000B5834">
        <w:rPr>
          <w:rFonts w:ascii="Times New Roman" w:hAnsi="Times New Roman" w:cs="Times New Roman"/>
        </w:rPr>
        <w:t>Московской области</w:t>
      </w:r>
      <w:r>
        <w:rPr>
          <w:rFonts w:ascii="Times New Roman" w:hAnsi="Times New Roman" w:cs="Times New Roman"/>
        </w:rPr>
        <w:t xml:space="preserve"> </w:t>
      </w:r>
      <w:r w:rsidRPr="000B5834">
        <w:rPr>
          <w:rFonts w:ascii="Times New Roman" w:hAnsi="Times New Roman" w:cs="Times New Roman"/>
        </w:rPr>
        <w:t>«Государственная жилищная инспекция</w:t>
      </w:r>
      <w:r>
        <w:rPr>
          <w:rFonts w:ascii="Times New Roman" w:hAnsi="Times New Roman" w:cs="Times New Roman"/>
        </w:rPr>
        <w:t xml:space="preserve"> Московской </w:t>
      </w:r>
      <w:r w:rsidRPr="000B5834">
        <w:rPr>
          <w:rFonts w:ascii="Times New Roman" w:hAnsi="Times New Roman" w:cs="Times New Roman"/>
        </w:rPr>
        <w:t>области</w:t>
      </w:r>
      <w:r>
        <w:rPr>
          <w:rFonts w:ascii="Times New Roman" w:hAnsi="Times New Roman" w:cs="Times New Roman"/>
        </w:rPr>
        <w:t>»</w:t>
      </w:r>
    </w:p>
    <w:p w:rsidR="00A9611B" w:rsidRPr="000B5834" w:rsidRDefault="00A9611B" w:rsidP="00A9611B">
      <w:pPr>
        <w:ind w:left="4956" w:firstLine="708"/>
        <w:rPr>
          <w:rFonts w:ascii="Times New Roman" w:hAnsi="Times New Roman" w:cs="Times New Roman"/>
        </w:rPr>
      </w:pPr>
      <w:r w:rsidRPr="000B583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«___»</w:t>
      </w:r>
      <w:r w:rsidRPr="000B58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 2016</w:t>
      </w:r>
      <w:r w:rsidRPr="000B5834">
        <w:rPr>
          <w:rFonts w:ascii="Times New Roman" w:hAnsi="Times New Roman" w:cs="Times New Roman"/>
        </w:rPr>
        <w:t xml:space="preserve"> г.</w:t>
      </w:r>
    </w:p>
    <w:p w:rsidR="00A9611B" w:rsidRDefault="00A9611B" w:rsidP="00A9611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№ _______</w:t>
      </w:r>
    </w:p>
    <w:p w:rsidR="00A9611B" w:rsidRDefault="00A9611B" w:rsidP="00A9611B">
      <w:pPr>
        <w:ind w:firstLine="709"/>
        <w:jc w:val="both"/>
        <w:rPr>
          <w:rFonts w:ascii="Times New Roman" w:hAnsi="Times New Roman" w:cs="Times New Roman"/>
        </w:rPr>
      </w:pPr>
    </w:p>
    <w:p w:rsidR="00A9611B" w:rsidRDefault="00A9611B" w:rsidP="00A9611B">
      <w:pPr>
        <w:ind w:firstLine="709"/>
        <w:jc w:val="both"/>
        <w:rPr>
          <w:rFonts w:ascii="Times New Roman" w:hAnsi="Times New Roman" w:cs="Times New Roman"/>
        </w:rPr>
      </w:pPr>
    </w:p>
    <w:p w:rsidR="00A9611B" w:rsidRDefault="00A9611B" w:rsidP="00A9611B">
      <w:pPr>
        <w:ind w:firstLine="709"/>
        <w:jc w:val="both"/>
        <w:rPr>
          <w:rFonts w:ascii="Times New Roman" w:hAnsi="Times New Roman" w:cs="Times New Roman"/>
        </w:rPr>
      </w:pPr>
    </w:p>
    <w:p w:rsidR="003C48A6" w:rsidRPr="00A9611B" w:rsidRDefault="00785B54">
      <w:pPr>
        <w:pStyle w:val="20"/>
        <w:shd w:val="clear" w:color="auto" w:fill="auto"/>
        <w:ind w:left="20"/>
        <w:jc w:val="center"/>
        <w:rPr>
          <w:sz w:val="28"/>
          <w:szCs w:val="28"/>
        </w:rPr>
      </w:pPr>
      <w:r w:rsidRPr="00A9611B">
        <w:rPr>
          <w:sz w:val="28"/>
          <w:szCs w:val="28"/>
        </w:rPr>
        <w:t>Положение</w:t>
      </w:r>
    </w:p>
    <w:p w:rsidR="003C48A6" w:rsidRPr="00A9611B" w:rsidRDefault="00785B54">
      <w:pPr>
        <w:pStyle w:val="20"/>
        <w:shd w:val="clear" w:color="auto" w:fill="auto"/>
        <w:ind w:left="20"/>
        <w:jc w:val="center"/>
        <w:rPr>
          <w:sz w:val="28"/>
          <w:szCs w:val="28"/>
        </w:rPr>
      </w:pPr>
      <w:r w:rsidRPr="00A9611B">
        <w:rPr>
          <w:sz w:val="28"/>
          <w:szCs w:val="28"/>
        </w:rPr>
        <w:t xml:space="preserve">о порядке сообщения государственными гражданскими служащими Главного управления Московской области </w:t>
      </w:r>
      <w:r w:rsidR="00A9611B">
        <w:rPr>
          <w:sz w:val="28"/>
          <w:szCs w:val="28"/>
        </w:rPr>
        <w:t xml:space="preserve">«Государственная жилищная инспекция Московской области» </w:t>
      </w:r>
      <w:r w:rsidRPr="00A9611B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</w:t>
      </w:r>
    </w:p>
    <w:p w:rsidR="003C48A6" w:rsidRDefault="00785B54">
      <w:pPr>
        <w:pStyle w:val="20"/>
        <w:shd w:val="clear" w:color="auto" w:fill="auto"/>
        <w:spacing w:after="240"/>
        <w:ind w:left="20"/>
        <w:jc w:val="center"/>
        <w:rPr>
          <w:sz w:val="28"/>
          <w:szCs w:val="28"/>
        </w:rPr>
      </w:pPr>
      <w:r w:rsidRPr="00A9611B">
        <w:rPr>
          <w:sz w:val="28"/>
          <w:szCs w:val="28"/>
        </w:rPr>
        <w:t>привести к конфликту интересов</w:t>
      </w:r>
    </w:p>
    <w:p w:rsidR="00E54A3C" w:rsidRPr="00A9611B" w:rsidRDefault="00E54A3C">
      <w:pPr>
        <w:pStyle w:val="20"/>
        <w:shd w:val="clear" w:color="auto" w:fill="auto"/>
        <w:spacing w:after="240"/>
        <w:ind w:left="20"/>
        <w:jc w:val="center"/>
        <w:rPr>
          <w:sz w:val="28"/>
          <w:szCs w:val="28"/>
        </w:rPr>
      </w:pPr>
    </w:p>
    <w:p w:rsidR="003C48A6" w:rsidRPr="00A9611B" w:rsidRDefault="00785B54" w:rsidP="00A9611B">
      <w:pPr>
        <w:pStyle w:val="21"/>
        <w:numPr>
          <w:ilvl w:val="0"/>
          <w:numId w:val="2"/>
        </w:numPr>
        <w:shd w:val="clear" w:color="auto" w:fill="auto"/>
        <w:tabs>
          <w:tab w:val="left" w:pos="1134"/>
          <w:tab w:val="right" w:pos="9702"/>
        </w:tabs>
        <w:spacing w:before="0" w:line="312" w:lineRule="exact"/>
        <w:ind w:left="20" w:right="40" w:firstLine="520"/>
        <w:rPr>
          <w:sz w:val="28"/>
          <w:szCs w:val="28"/>
        </w:rPr>
      </w:pPr>
      <w:r w:rsidRPr="00A9611B">
        <w:rPr>
          <w:sz w:val="28"/>
          <w:szCs w:val="28"/>
        </w:rPr>
        <w:t>Настоящим Положением определяется порядо</w:t>
      </w:r>
      <w:r w:rsidR="00A9611B" w:rsidRPr="00A9611B">
        <w:rPr>
          <w:sz w:val="28"/>
          <w:szCs w:val="28"/>
        </w:rPr>
        <w:t xml:space="preserve">к сообщения лицами, замещающими </w:t>
      </w:r>
      <w:r w:rsidRPr="00A9611B">
        <w:rPr>
          <w:sz w:val="28"/>
          <w:szCs w:val="28"/>
        </w:rPr>
        <w:t>должности</w:t>
      </w:r>
      <w:r w:rsidR="00A9611B" w:rsidRPr="00A9611B">
        <w:rPr>
          <w:sz w:val="28"/>
          <w:szCs w:val="28"/>
        </w:rPr>
        <w:t xml:space="preserve"> </w:t>
      </w:r>
      <w:r w:rsidRPr="00A9611B">
        <w:rPr>
          <w:sz w:val="28"/>
          <w:szCs w:val="28"/>
        </w:rPr>
        <w:tab/>
        <w:t>государственной гражданской службы в Главном</w:t>
      </w:r>
      <w:r w:rsidR="00A9611B" w:rsidRPr="00A9611B">
        <w:rPr>
          <w:sz w:val="28"/>
          <w:szCs w:val="28"/>
        </w:rPr>
        <w:t xml:space="preserve"> управлении Московской </w:t>
      </w:r>
      <w:r w:rsidR="00A9611B" w:rsidRPr="00A9611B">
        <w:rPr>
          <w:sz w:val="28"/>
          <w:szCs w:val="28"/>
        </w:rPr>
        <w:tab/>
        <w:t>области «Государственная жилищная инспекция Московской области»</w:t>
      </w:r>
      <w:r w:rsidR="004A4C50" w:rsidRPr="004A4C50">
        <w:rPr>
          <w:sz w:val="28"/>
          <w:szCs w:val="28"/>
        </w:rPr>
        <w:t xml:space="preserve"> </w:t>
      </w:r>
      <w:r w:rsidR="004A4C50" w:rsidRPr="00A9611B">
        <w:rPr>
          <w:sz w:val="28"/>
          <w:szCs w:val="28"/>
        </w:rPr>
        <w:t>(далее - Гос</w:t>
      </w:r>
      <w:r w:rsidR="004A4C50">
        <w:rPr>
          <w:sz w:val="28"/>
          <w:szCs w:val="28"/>
        </w:rPr>
        <w:t>жилинспекция</w:t>
      </w:r>
      <w:r w:rsidR="004A4C50" w:rsidRPr="00A9611B">
        <w:rPr>
          <w:sz w:val="28"/>
          <w:szCs w:val="28"/>
        </w:rPr>
        <w:t xml:space="preserve"> Московской области)</w:t>
      </w:r>
      <w:r w:rsidR="00A9611B" w:rsidRPr="00A9611B">
        <w:rPr>
          <w:sz w:val="28"/>
          <w:szCs w:val="28"/>
        </w:rPr>
        <w:t xml:space="preserve">, </w:t>
      </w:r>
      <w:r w:rsidRPr="00A9611B">
        <w:rPr>
          <w:sz w:val="28"/>
          <w:szCs w:val="28"/>
        </w:rPr>
        <w:t>о возникновении личной заинтересованности</w:t>
      </w:r>
      <w:r w:rsidR="00A9611B">
        <w:rPr>
          <w:sz w:val="28"/>
          <w:szCs w:val="28"/>
        </w:rPr>
        <w:t xml:space="preserve"> </w:t>
      </w:r>
      <w:r w:rsidRPr="00A9611B">
        <w:rPr>
          <w:sz w:val="28"/>
          <w:szCs w:val="28"/>
        </w:rPr>
        <w:t>при исполнении должностных обязанностей, которая приводит или может привести к конфликту интересов.</w:t>
      </w:r>
    </w:p>
    <w:p w:rsidR="003C48A6" w:rsidRPr="00A9611B" w:rsidRDefault="00785B54">
      <w:pPr>
        <w:pStyle w:val="21"/>
        <w:numPr>
          <w:ilvl w:val="0"/>
          <w:numId w:val="2"/>
        </w:numPr>
        <w:shd w:val="clear" w:color="auto" w:fill="auto"/>
        <w:spacing w:before="0" w:line="312" w:lineRule="exact"/>
        <w:ind w:left="20" w:right="40" w:firstLine="520"/>
        <w:rPr>
          <w:sz w:val="28"/>
          <w:szCs w:val="28"/>
        </w:rPr>
      </w:pPr>
      <w:r w:rsidRPr="00A9611B">
        <w:rPr>
          <w:sz w:val="28"/>
          <w:szCs w:val="28"/>
        </w:rPr>
        <w:t>Лица, замещающие должности государственной гражданской службы в Гос</w:t>
      </w:r>
      <w:r w:rsidR="00A9611B">
        <w:rPr>
          <w:sz w:val="28"/>
          <w:szCs w:val="28"/>
        </w:rPr>
        <w:t>жилинспекци</w:t>
      </w:r>
      <w:r w:rsidR="004A4C50">
        <w:rPr>
          <w:sz w:val="28"/>
          <w:szCs w:val="28"/>
        </w:rPr>
        <w:t>и Московской области</w:t>
      </w:r>
      <w:r w:rsidRPr="00A9611B">
        <w:rPr>
          <w:sz w:val="28"/>
          <w:szCs w:val="28"/>
        </w:rPr>
        <w:t>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C48A6" w:rsidRPr="00A9611B" w:rsidRDefault="00785B54">
      <w:pPr>
        <w:pStyle w:val="21"/>
        <w:shd w:val="clear" w:color="auto" w:fill="auto"/>
        <w:spacing w:before="0" w:line="312" w:lineRule="exact"/>
        <w:ind w:left="20" w:right="40" w:firstLine="520"/>
        <w:rPr>
          <w:sz w:val="28"/>
          <w:szCs w:val="28"/>
        </w:rPr>
      </w:pPr>
      <w:r w:rsidRPr="00A9611B">
        <w:rPr>
          <w:sz w:val="28"/>
          <w:szCs w:val="28"/>
        </w:rPr>
        <w:t xml:space="preserve">Сообщение оформляется в письменной форме на имя </w:t>
      </w:r>
      <w:r w:rsidR="00A9611B">
        <w:rPr>
          <w:sz w:val="28"/>
          <w:szCs w:val="28"/>
        </w:rPr>
        <w:t>руководителя</w:t>
      </w:r>
      <w:r w:rsidRPr="00A9611B">
        <w:rPr>
          <w:sz w:val="28"/>
          <w:szCs w:val="28"/>
        </w:rPr>
        <w:t xml:space="preserve"> </w:t>
      </w:r>
      <w:r w:rsidRPr="00A9611B">
        <w:rPr>
          <w:rStyle w:val="1"/>
          <w:sz w:val="28"/>
          <w:szCs w:val="28"/>
        </w:rPr>
        <w:t>Гос</w:t>
      </w:r>
      <w:r w:rsidR="00A9611B">
        <w:rPr>
          <w:rStyle w:val="1"/>
          <w:sz w:val="28"/>
          <w:szCs w:val="28"/>
        </w:rPr>
        <w:t>жилинспекции</w:t>
      </w:r>
      <w:r w:rsidRPr="00A9611B">
        <w:rPr>
          <w:rStyle w:val="1"/>
          <w:sz w:val="28"/>
          <w:szCs w:val="28"/>
        </w:rPr>
        <w:t xml:space="preserve"> Московской области в виде уведомления </w:t>
      </w:r>
      <w:r w:rsidRPr="00A9611B">
        <w:rPr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- </w:t>
      </w:r>
      <w:r w:rsidR="00E4790F">
        <w:rPr>
          <w:sz w:val="28"/>
          <w:szCs w:val="28"/>
        </w:rPr>
        <w:t>у</w:t>
      </w:r>
      <w:r w:rsidRPr="00A9611B">
        <w:rPr>
          <w:sz w:val="28"/>
          <w:szCs w:val="28"/>
        </w:rPr>
        <w:t>ведомление) (прилагается).</w:t>
      </w:r>
    </w:p>
    <w:p w:rsidR="003C48A6" w:rsidRPr="00A9611B" w:rsidRDefault="00785B54">
      <w:pPr>
        <w:pStyle w:val="21"/>
        <w:numPr>
          <w:ilvl w:val="0"/>
          <w:numId w:val="2"/>
        </w:numPr>
        <w:shd w:val="clear" w:color="auto" w:fill="auto"/>
        <w:spacing w:before="0" w:line="312" w:lineRule="exact"/>
        <w:ind w:left="20" w:right="40" w:firstLine="520"/>
        <w:rPr>
          <w:sz w:val="28"/>
          <w:szCs w:val="28"/>
        </w:rPr>
      </w:pPr>
      <w:r w:rsidRPr="00A9611B">
        <w:rPr>
          <w:sz w:val="28"/>
          <w:szCs w:val="28"/>
        </w:rPr>
        <w:t xml:space="preserve">Уведомление рассматривается Комиссией по соблюдению требований к служебному поведению государственных гражданских служащих Московской области, замещающих должности государственной гражданской службы в </w:t>
      </w:r>
      <w:r w:rsidR="004A4C50">
        <w:rPr>
          <w:sz w:val="28"/>
          <w:szCs w:val="28"/>
        </w:rPr>
        <w:t>Госжилинспекции</w:t>
      </w:r>
      <w:r w:rsidRPr="00A9611B">
        <w:rPr>
          <w:sz w:val="28"/>
          <w:szCs w:val="28"/>
        </w:rPr>
        <w:t xml:space="preserve"> Московской области и урегулированию конфликта интересов (далее - Комиссия).</w:t>
      </w:r>
    </w:p>
    <w:p w:rsidR="003C48A6" w:rsidRPr="00A9611B" w:rsidRDefault="00785B54" w:rsidP="00F77D6A">
      <w:pPr>
        <w:pStyle w:val="21"/>
        <w:numPr>
          <w:ilvl w:val="0"/>
          <w:numId w:val="2"/>
        </w:numPr>
        <w:shd w:val="clear" w:color="auto" w:fill="auto"/>
        <w:spacing w:before="0" w:line="312" w:lineRule="exact"/>
        <w:ind w:left="40" w:right="40" w:firstLine="520"/>
        <w:rPr>
          <w:sz w:val="28"/>
          <w:szCs w:val="28"/>
        </w:rPr>
      </w:pPr>
      <w:r w:rsidRPr="00A9611B">
        <w:rPr>
          <w:sz w:val="28"/>
          <w:szCs w:val="28"/>
        </w:rPr>
        <w:t xml:space="preserve">В ходе предварительного рассмотрения уведомления, </w:t>
      </w:r>
      <w:r w:rsidR="004A4C50">
        <w:rPr>
          <w:sz w:val="28"/>
          <w:szCs w:val="28"/>
        </w:rPr>
        <w:t>О</w:t>
      </w:r>
      <w:r w:rsidRPr="00A9611B">
        <w:rPr>
          <w:sz w:val="28"/>
          <w:szCs w:val="28"/>
        </w:rPr>
        <w:t>тдел государственной гражданской службы и кадров</w:t>
      </w:r>
      <w:r w:rsidR="004A4C50">
        <w:rPr>
          <w:sz w:val="28"/>
          <w:szCs w:val="28"/>
        </w:rPr>
        <w:t>, мобилизационной подготовки и охраны труда</w:t>
      </w:r>
      <w:r w:rsidRPr="00A9611B">
        <w:rPr>
          <w:sz w:val="28"/>
          <w:szCs w:val="28"/>
        </w:rPr>
        <w:t xml:space="preserve"> </w:t>
      </w:r>
      <w:r w:rsidR="004A4C50">
        <w:rPr>
          <w:sz w:val="28"/>
          <w:szCs w:val="28"/>
        </w:rPr>
        <w:t>Госжилинспекции</w:t>
      </w:r>
      <w:r w:rsidRPr="00A9611B">
        <w:rPr>
          <w:sz w:val="28"/>
          <w:szCs w:val="28"/>
        </w:rPr>
        <w:t xml:space="preserve"> Московской области (далее - </w:t>
      </w:r>
      <w:r w:rsidR="004A4C50">
        <w:rPr>
          <w:sz w:val="28"/>
          <w:szCs w:val="28"/>
        </w:rPr>
        <w:t>О</w:t>
      </w:r>
      <w:r w:rsidRPr="00A9611B">
        <w:rPr>
          <w:sz w:val="28"/>
          <w:szCs w:val="28"/>
        </w:rPr>
        <w:t xml:space="preserve">тдел) имеет право получать в установленном порядке от лица, направившего уведомление,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</w:t>
      </w:r>
      <w:r w:rsidRPr="00A9611B">
        <w:rPr>
          <w:sz w:val="28"/>
          <w:szCs w:val="28"/>
        </w:rPr>
        <w:lastRenderedPageBreak/>
        <w:t>органы, органы местного самоуправления и заинтересованные организации.</w:t>
      </w:r>
    </w:p>
    <w:p w:rsidR="003C48A6" w:rsidRPr="00A9611B" w:rsidRDefault="00785B54">
      <w:pPr>
        <w:pStyle w:val="21"/>
        <w:numPr>
          <w:ilvl w:val="0"/>
          <w:numId w:val="2"/>
        </w:numPr>
        <w:shd w:val="clear" w:color="auto" w:fill="auto"/>
        <w:spacing w:before="0" w:line="312" w:lineRule="exact"/>
        <w:ind w:left="40" w:right="40" w:firstLine="520"/>
        <w:rPr>
          <w:sz w:val="28"/>
          <w:szCs w:val="28"/>
        </w:rPr>
      </w:pPr>
      <w:r w:rsidRPr="00A9611B">
        <w:rPr>
          <w:sz w:val="28"/>
          <w:szCs w:val="28"/>
        </w:rPr>
        <w:t xml:space="preserve"> По результатам предварительного рассмотрения уведомлений, поступивших в </w:t>
      </w:r>
      <w:r w:rsidR="004A4C50">
        <w:rPr>
          <w:sz w:val="28"/>
          <w:szCs w:val="28"/>
        </w:rPr>
        <w:t>Госжилинспекцию</w:t>
      </w:r>
      <w:r w:rsidRPr="00A9611B">
        <w:rPr>
          <w:sz w:val="28"/>
          <w:szCs w:val="28"/>
        </w:rPr>
        <w:t xml:space="preserve"> Московской области, </w:t>
      </w:r>
      <w:r w:rsidR="004A4C50">
        <w:rPr>
          <w:sz w:val="28"/>
          <w:szCs w:val="28"/>
        </w:rPr>
        <w:t>О</w:t>
      </w:r>
      <w:r w:rsidRPr="00A9611B">
        <w:rPr>
          <w:sz w:val="28"/>
          <w:szCs w:val="28"/>
        </w:rPr>
        <w:t>тделом подготавливается мотивированное заключение на каждое из них.</w:t>
      </w:r>
    </w:p>
    <w:p w:rsidR="003C48A6" w:rsidRPr="00A9611B" w:rsidRDefault="00785B54">
      <w:pPr>
        <w:pStyle w:val="21"/>
        <w:shd w:val="clear" w:color="auto" w:fill="auto"/>
        <w:spacing w:before="0" w:line="312" w:lineRule="exact"/>
        <w:ind w:left="40" w:right="40" w:firstLine="520"/>
        <w:rPr>
          <w:sz w:val="28"/>
          <w:szCs w:val="28"/>
        </w:rPr>
      </w:pPr>
      <w:r w:rsidRPr="00A9611B">
        <w:rPr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рассматриваются Комиссией в течение семи рабочих дней со дня поступления уведомлений в </w:t>
      </w:r>
      <w:r w:rsidR="004A4C50">
        <w:rPr>
          <w:sz w:val="28"/>
          <w:szCs w:val="28"/>
        </w:rPr>
        <w:t>Госжилинспекцию</w:t>
      </w:r>
      <w:r w:rsidRPr="00A9611B">
        <w:rPr>
          <w:sz w:val="28"/>
          <w:szCs w:val="28"/>
        </w:rPr>
        <w:t xml:space="preserve"> Московской области.</w:t>
      </w:r>
    </w:p>
    <w:p w:rsidR="003C48A6" w:rsidRPr="00A9611B" w:rsidRDefault="00785B54">
      <w:pPr>
        <w:pStyle w:val="21"/>
        <w:shd w:val="clear" w:color="auto" w:fill="auto"/>
        <w:spacing w:before="0" w:line="312" w:lineRule="exact"/>
        <w:ind w:left="40" w:right="40" w:firstLine="520"/>
        <w:rPr>
          <w:sz w:val="28"/>
          <w:szCs w:val="28"/>
        </w:rPr>
      </w:pPr>
      <w:r w:rsidRPr="00A9611B">
        <w:rPr>
          <w:sz w:val="28"/>
          <w:szCs w:val="28"/>
        </w:rPr>
        <w:t>В случае направления запросов, указанных в пункте 4 настоящего Положения, уведомления, заключения и другие материалы представляются председателю Комиссии Гос</w:t>
      </w:r>
      <w:r w:rsidR="004A4C50">
        <w:rPr>
          <w:sz w:val="28"/>
          <w:szCs w:val="28"/>
        </w:rPr>
        <w:t>жилинспекции</w:t>
      </w:r>
      <w:r w:rsidRPr="00A9611B">
        <w:rPr>
          <w:sz w:val="28"/>
          <w:szCs w:val="28"/>
        </w:rPr>
        <w:t xml:space="preserve"> Московской области в течение 45 дней со дня поступления уведомлений в отдел. Указанный срок может быть продлен, но не более чем на 30 дней.</w:t>
      </w:r>
    </w:p>
    <w:p w:rsidR="003C48A6" w:rsidRPr="00A9611B" w:rsidRDefault="00785B54">
      <w:pPr>
        <w:pStyle w:val="21"/>
        <w:numPr>
          <w:ilvl w:val="0"/>
          <w:numId w:val="2"/>
        </w:numPr>
        <w:shd w:val="clear" w:color="auto" w:fill="auto"/>
        <w:spacing w:before="0" w:line="312" w:lineRule="exact"/>
        <w:ind w:left="40" w:right="40" w:firstLine="520"/>
        <w:rPr>
          <w:sz w:val="28"/>
          <w:szCs w:val="28"/>
        </w:rPr>
      </w:pPr>
      <w:r w:rsidRPr="00A9611B">
        <w:rPr>
          <w:sz w:val="28"/>
          <w:szCs w:val="28"/>
        </w:rPr>
        <w:t xml:space="preserve"> Комиссия Гос</w:t>
      </w:r>
      <w:r w:rsidR="004A4C50">
        <w:rPr>
          <w:sz w:val="28"/>
          <w:szCs w:val="28"/>
        </w:rPr>
        <w:t>жилинспекции</w:t>
      </w:r>
      <w:r w:rsidRPr="00A9611B">
        <w:rPr>
          <w:sz w:val="28"/>
          <w:szCs w:val="28"/>
        </w:rPr>
        <w:t xml:space="preserve"> Московской области по результатам рассмотрения уведомлений принимается одно из следующих решений:</w:t>
      </w:r>
    </w:p>
    <w:p w:rsidR="003C48A6" w:rsidRPr="00A9611B" w:rsidRDefault="00785B54">
      <w:pPr>
        <w:pStyle w:val="21"/>
        <w:shd w:val="clear" w:color="auto" w:fill="auto"/>
        <w:spacing w:before="0" w:line="312" w:lineRule="exact"/>
        <w:ind w:left="40" w:right="40" w:firstLine="520"/>
        <w:rPr>
          <w:sz w:val="28"/>
          <w:szCs w:val="28"/>
        </w:rPr>
      </w:pPr>
      <w:r w:rsidRPr="00A9611B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C48A6" w:rsidRPr="00A9611B" w:rsidRDefault="00785B54">
      <w:pPr>
        <w:pStyle w:val="21"/>
        <w:shd w:val="clear" w:color="auto" w:fill="auto"/>
        <w:spacing w:before="0" w:line="312" w:lineRule="exact"/>
        <w:ind w:left="40" w:right="40" w:firstLine="520"/>
        <w:rPr>
          <w:sz w:val="28"/>
          <w:szCs w:val="28"/>
        </w:rPr>
      </w:pPr>
      <w:r w:rsidRPr="00A9611B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C48A6" w:rsidRPr="00A9611B" w:rsidRDefault="00785B54">
      <w:pPr>
        <w:pStyle w:val="21"/>
        <w:shd w:val="clear" w:color="auto" w:fill="auto"/>
        <w:spacing w:before="0" w:line="312" w:lineRule="exact"/>
        <w:ind w:left="40" w:right="40" w:firstLine="520"/>
        <w:rPr>
          <w:sz w:val="28"/>
          <w:szCs w:val="28"/>
        </w:rPr>
      </w:pPr>
      <w:r w:rsidRPr="00A9611B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C48A6" w:rsidRPr="00A9611B" w:rsidRDefault="00785B54">
      <w:pPr>
        <w:pStyle w:val="21"/>
        <w:numPr>
          <w:ilvl w:val="0"/>
          <w:numId w:val="2"/>
        </w:numPr>
        <w:shd w:val="clear" w:color="auto" w:fill="auto"/>
        <w:spacing w:before="0" w:line="312" w:lineRule="exact"/>
        <w:ind w:left="40" w:right="40" w:firstLine="520"/>
        <w:rPr>
          <w:sz w:val="28"/>
          <w:szCs w:val="28"/>
        </w:rPr>
      </w:pPr>
      <w:r w:rsidRPr="00A9611B">
        <w:rPr>
          <w:sz w:val="28"/>
          <w:szCs w:val="28"/>
        </w:rPr>
        <w:t xml:space="preserve"> В случае принятия решения, предусмотренного подпунктом "б" пункта 6 настоящего Положения, Комиссия рекомендует государственному гражданскому служащему Гос</w:t>
      </w:r>
      <w:r w:rsidR="004A4C50">
        <w:rPr>
          <w:sz w:val="28"/>
          <w:szCs w:val="28"/>
        </w:rPr>
        <w:t>жилинспекции</w:t>
      </w:r>
      <w:r w:rsidRPr="00A9611B">
        <w:rPr>
          <w:sz w:val="28"/>
          <w:szCs w:val="28"/>
        </w:rPr>
        <w:t xml:space="preserve"> Московской области и (или) </w:t>
      </w:r>
      <w:r w:rsidR="004A4C50">
        <w:rPr>
          <w:sz w:val="28"/>
          <w:szCs w:val="28"/>
        </w:rPr>
        <w:t>руководителю</w:t>
      </w:r>
      <w:r w:rsidRPr="00A9611B">
        <w:rPr>
          <w:sz w:val="28"/>
          <w:szCs w:val="28"/>
        </w:rPr>
        <w:t xml:space="preserve"> Гос</w:t>
      </w:r>
      <w:r w:rsidR="004A4C50">
        <w:rPr>
          <w:sz w:val="28"/>
          <w:szCs w:val="28"/>
        </w:rPr>
        <w:t>жилинспекции</w:t>
      </w:r>
      <w:r w:rsidRPr="00A9611B">
        <w:rPr>
          <w:sz w:val="28"/>
          <w:szCs w:val="28"/>
        </w:rPr>
        <w:t xml:space="preserve"> Московской области принять меры по урегулированию конфликта интересов или недопущению его возникновения;</w:t>
      </w:r>
    </w:p>
    <w:p w:rsidR="00785B54" w:rsidRPr="00A9611B" w:rsidRDefault="00785B54">
      <w:pPr>
        <w:pStyle w:val="21"/>
        <w:numPr>
          <w:ilvl w:val="0"/>
          <w:numId w:val="2"/>
        </w:numPr>
        <w:shd w:val="clear" w:color="auto" w:fill="auto"/>
        <w:spacing w:before="0" w:line="312" w:lineRule="exact"/>
        <w:ind w:left="40" w:right="40" w:firstLine="520"/>
        <w:rPr>
          <w:sz w:val="28"/>
          <w:szCs w:val="28"/>
        </w:rPr>
      </w:pPr>
      <w:r w:rsidRPr="00A9611B">
        <w:rPr>
          <w:sz w:val="28"/>
          <w:szCs w:val="28"/>
        </w:rPr>
        <w:t xml:space="preserve"> В случае принятия решений, предусмотренных подпунктом «в» пункта 6 настоящего Положения, Комиссия рекомендует </w:t>
      </w:r>
      <w:r w:rsidR="004A4C50">
        <w:rPr>
          <w:sz w:val="28"/>
          <w:szCs w:val="28"/>
        </w:rPr>
        <w:t>руководителю</w:t>
      </w:r>
      <w:r w:rsidRPr="00A9611B">
        <w:rPr>
          <w:sz w:val="28"/>
          <w:szCs w:val="28"/>
        </w:rPr>
        <w:t xml:space="preserve"> Гос</w:t>
      </w:r>
      <w:r w:rsidR="004A4C50">
        <w:rPr>
          <w:sz w:val="28"/>
          <w:szCs w:val="28"/>
        </w:rPr>
        <w:t>жилинспекции</w:t>
      </w:r>
      <w:r w:rsidRPr="00A9611B">
        <w:rPr>
          <w:sz w:val="28"/>
          <w:szCs w:val="28"/>
        </w:rPr>
        <w:t xml:space="preserve"> Московской области применить к государственному гражданскому служащему </w:t>
      </w:r>
      <w:r w:rsidR="004A4C50" w:rsidRPr="00A9611B">
        <w:rPr>
          <w:sz w:val="28"/>
          <w:szCs w:val="28"/>
        </w:rPr>
        <w:t>Гос</w:t>
      </w:r>
      <w:r w:rsidR="004A4C50">
        <w:rPr>
          <w:sz w:val="28"/>
          <w:szCs w:val="28"/>
        </w:rPr>
        <w:t>жилинспекции</w:t>
      </w:r>
      <w:r w:rsidRPr="00A9611B">
        <w:rPr>
          <w:sz w:val="28"/>
          <w:szCs w:val="28"/>
        </w:rPr>
        <w:t xml:space="preserve"> Московской области конкретную меру ответственности.</w:t>
      </w:r>
    </w:p>
    <w:p w:rsidR="00F35086" w:rsidRDefault="00F35086" w:rsidP="00F35086">
      <w:pPr>
        <w:pStyle w:val="21"/>
        <w:shd w:val="clear" w:color="auto" w:fill="auto"/>
        <w:spacing w:before="0" w:line="312" w:lineRule="exact"/>
        <w:ind w:right="40"/>
      </w:pPr>
    </w:p>
    <w:p w:rsidR="00F35086" w:rsidRDefault="00F35086" w:rsidP="00F35086">
      <w:pPr>
        <w:pStyle w:val="21"/>
        <w:shd w:val="clear" w:color="auto" w:fill="auto"/>
        <w:spacing w:before="0" w:line="312" w:lineRule="exact"/>
        <w:ind w:right="40"/>
      </w:pPr>
    </w:p>
    <w:p w:rsidR="00F35086" w:rsidRDefault="00F35086" w:rsidP="00F35086">
      <w:pPr>
        <w:pStyle w:val="21"/>
        <w:shd w:val="clear" w:color="auto" w:fill="auto"/>
        <w:spacing w:before="0" w:line="312" w:lineRule="exact"/>
        <w:ind w:right="40"/>
      </w:pPr>
    </w:p>
    <w:p w:rsidR="00F35086" w:rsidRDefault="00F35086" w:rsidP="00F35086">
      <w:pPr>
        <w:pStyle w:val="21"/>
        <w:shd w:val="clear" w:color="auto" w:fill="auto"/>
        <w:spacing w:before="0" w:line="312" w:lineRule="exact"/>
        <w:ind w:right="40"/>
      </w:pPr>
    </w:p>
    <w:p w:rsidR="00F35086" w:rsidRDefault="00F35086" w:rsidP="00F35086">
      <w:pPr>
        <w:pStyle w:val="21"/>
        <w:shd w:val="clear" w:color="auto" w:fill="auto"/>
        <w:spacing w:before="0" w:line="312" w:lineRule="exact"/>
        <w:ind w:right="40"/>
      </w:pPr>
    </w:p>
    <w:p w:rsidR="00F35086" w:rsidRDefault="00F35086" w:rsidP="00F35086">
      <w:pPr>
        <w:pStyle w:val="21"/>
        <w:shd w:val="clear" w:color="auto" w:fill="auto"/>
        <w:spacing w:before="0" w:line="312" w:lineRule="exact"/>
        <w:ind w:right="40"/>
      </w:pPr>
    </w:p>
    <w:p w:rsidR="00F35086" w:rsidRDefault="00F35086" w:rsidP="00F35086">
      <w:pPr>
        <w:pStyle w:val="21"/>
        <w:shd w:val="clear" w:color="auto" w:fill="auto"/>
        <w:spacing w:before="0" w:line="312" w:lineRule="exact"/>
        <w:ind w:right="40"/>
      </w:pPr>
    </w:p>
    <w:p w:rsidR="00F35086" w:rsidRDefault="00F35086" w:rsidP="00F35086">
      <w:pPr>
        <w:pStyle w:val="21"/>
        <w:shd w:val="clear" w:color="auto" w:fill="auto"/>
        <w:spacing w:before="0" w:line="312" w:lineRule="exact"/>
        <w:ind w:right="40"/>
      </w:pPr>
    </w:p>
    <w:p w:rsidR="003C48A6" w:rsidRDefault="003C48A6" w:rsidP="004A4C50">
      <w:pPr>
        <w:pStyle w:val="21"/>
        <w:shd w:val="clear" w:color="auto" w:fill="auto"/>
        <w:spacing w:before="0" w:line="312" w:lineRule="exact"/>
        <w:ind w:right="40"/>
      </w:pPr>
    </w:p>
    <w:p w:rsidR="004A4C50" w:rsidRDefault="004A4C50" w:rsidP="004A4C50">
      <w:pPr>
        <w:pStyle w:val="21"/>
        <w:shd w:val="clear" w:color="auto" w:fill="auto"/>
        <w:spacing w:before="0" w:line="312" w:lineRule="exact"/>
        <w:ind w:right="40"/>
      </w:pPr>
    </w:p>
    <w:p w:rsidR="004A4C50" w:rsidRDefault="004A4C50" w:rsidP="004A4C50">
      <w:pPr>
        <w:pStyle w:val="21"/>
        <w:shd w:val="clear" w:color="auto" w:fill="auto"/>
        <w:spacing w:before="0" w:line="312" w:lineRule="exact"/>
        <w:ind w:right="40"/>
      </w:pPr>
    </w:p>
    <w:p w:rsidR="004A4C50" w:rsidRDefault="004A4C50" w:rsidP="004A4C50">
      <w:pPr>
        <w:pStyle w:val="21"/>
        <w:shd w:val="clear" w:color="auto" w:fill="auto"/>
        <w:spacing w:before="0" w:line="312" w:lineRule="exact"/>
        <w:ind w:right="40"/>
      </w:pPr>
    </w:p>
    <w:p w:rsidR="00E4790F" w:rsidRDefault="00E4790F" w:rsidP="004A4C50">
      <w:pPr>
        <w:pStyle w:val="21"/>
        <w:shd w:val="clear" w:color="auto" w:fill="auto"/>
        <w:spacing w:before="0" w:line="312" w:lineRule="exact"/>
        <w:ind w:right="40"/>
      </w:pPr>
    </w:p>
    <w:p w:rsidR="00E4790F" w:rsidRDefault="00E4790F" w:rsidP="004A4C50">
      <w:pPr>
        <w:pStyle w:val="21"/>
        <w:shd w:val="clear" w:color="auto" w:fill="auto"/>
        <w:spacing w:before="0" w:line="312" w:lineRule="exact"/>
        <w:ind w:right="40"/>
      </w:pPr>
    </w:p>
    <w:p w:rsidR="004A4C50" w:rsidRDefault="004A4C50" w:rsidP="004A4C50">
      <w:pPr>
        <w:pStyle w:val="21"/>
        <w:shd w:val="clear" w:color="auto" w:fill="auto"/>
        <w:spacing w:before="0" w:line="312" w:lineRule="exact"/>
        <w:ind w:right="40"/>
      </w:pPr>
    </w:p>
    <w:p w:rsidR="003C48A6" w:rsidRDefault="00785B54">
      <w:pPr>
        <w:pStyle w:val="40"/>
        <w:shd w:val="clear" w:color="auto" w:fill="auto"/>
        <w:ind w:left="4540"/>
      </w:pPr>
      <w:r>
        <w:lastRenderedPageBreak/>
        <w:t>Приложение</w:t>
      </w:r>
    </w:p>
    <w:p w:rsidR="003C48A6" w:rsidRDefault="00785B54">
      <w:pPr>
        <w:pStyle w:val="40"/>
        <w:shd w:val="clear" w:color="auto" w:fill="auto"/>
        <w:spacing w:after="304"/>
        <w:ind w:left="4540" w:right="700"/>
      </w:pPr>
      <w:r>
        <w:t xml:space="preserve">к Положению о порядке сообщения государственными гражданскими служащими Главного управления </w:t>
      </w:r>
      <w:r w:rsidR="004A4C50">
        <w:t>Московской области «Главного управления Московской области</w:t>
      </w:r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C48A6" w:rsidRPr="00D662CB" w:rsidRDefault="00785B54">
      <w:pPr>
        <w:pStyle w:val="21"/>
        <w:shd w:val="clear" w:color="auto" w:fill="auto"/>
        <w:spacing w:before="0" w:after="193" w:line="240" w:lineRule="exact"/>
        <w:ind w:left="20" w:firstLine="240"/>
        <w:rPr>
          <w:u w:val="single"/>
        </w:rPr>
      </w:pPr>
      <w:r w:rsidRPr="00D662CB">
        <w:rPr>
          <w:u w:val="single"/>
        </w:rPr>
        <w:t>(отметка об ознакомлении)</w:t>
      </w:r>
    </w:p>
    <w:p w:rsidR="00D662CB" w:rsidRDefault="004A4C50" w:rsidP="00D662CB">
      <w:pPr>
        <w:pStyle w:val="21"/>
        <w:shd w:val="clear" w:color="auto" w:fill="auto"/>
        <w:tabs>
          <w:tab w:val="left" w:leader="underscore" w:pos="6842"/>
        </w:tabs>
        <w:spacing w:before="0" w:line="240" w:lineRule="auto"/>
        <w:ind w:left="2920" w:right="998"/>
        <w:jc w:val="left"/>
      </w:pPr>
      <w:r>
        <w:t>Руководителю</w:t>
      </w:r>
      <w:r w:rsidR="00785B54">
        <w:t xml:space="preserve"> Гос</w:t>
      </w:r>
      <w:r w:rsidR="00C23101">
        <w:t>жилинспекции</w:t>
      </w:r>
      <w:r w:rsidR="00785B54">
        <w:t xml:space="preserve"> Московской области </w:t>
      </w:r>
    </w:p>
    <w:p w:rsidR="003C48A6" w:rsidRDefault="00785B54" w:rsidP="00D662CB">
      <w:pPr>
        <w:pStyle w:val="21"/>
        <w:shd w:val="clear" w:color="auto" w:fill="auto"/>
        <w:tabs>
          <w:tab w:val="left" w:leader="underscore" w:pos="6842"/>
        </w:tabs>
        <w:spacing w:before="0" w:line="240" w:lineRule="auto"/>
        <w:ind w:left="2920" w:right="1000"/>
        <w:jc w:val="left"/>
      </w:pPr>
      <w:r>
        <w:t>от</w:t>
      </w:r>
      <w:r w:rsidR="00D662CB">
        <w:t xml:space="preserve"> </w:t>
      </w:r>
      <w:r>
        <w:tab/>
      </w:r>
    </w:p>
    <w:p w:rsidR="00D662CB" w:rsidRDefault="00D662CB" w:rsidP="00D662CB">
      <w:pPr>
        <w:pStyle w:val="21"/>
        <w:shd w:val="clear" w:color="auto" w:fill="auto"/>
        <w:tabs>
          <w:tab w:val="left" w:leader="underscore" w:pos="6842"/>
        </w:tabs>
        <w:spacing w:before="0" w:line="240" w:lineRule="auto"/>
        <w:ind w:left="2920" w:right="1000"/>
        <w:jc w:val="left"/>
      </w:pPr>
      <w:r>
        <w:t>________________________________</w:t>
      </w:r>
    </w:p>
    <w:p w:rsidR="003C48A6" w:rsidRDefault="00785B54" w:rsidP="00D662CB">
      <w:pPr>
        <w:pStyle w:val="21"/>
        <w:shd w:val="clear" w:color="auto" w:fill="auto"/>
        <w:spacing w:before="0" w:line="240" w:lineRule="auto"/>
        <w:ind w:left="2920"/>
      </w:pPr>
      <w:r>
        <w:t>(Ф.И.О., замещаемая должность)</w:t>
      </w:r>
    </w:p>
    <w:p w:rsidR="00D662CB" w:rsidRDefault="00D662CB" w:rsidP="00D662CB">
      <w:pPr>
        <w:pStyle w:val="21"/>
        <w:shd w:val="clear" w:color="auto" w:fill="auto"/>
        <w:spacing w:before="0" w:line="240" w:lineRule="auto"/>
        <w:ind w:left="2920"/>
      </w:pPr>
    </w:p>
    <w:p w:rsidR="004A4C50" w:rsidRDefault="00785B54" w:rsidP="00D662CB">
      <w:pPr>
        <w:pStyle w:val="21"/>
        <w:shd w:val="clear" w:color="auto" w:fill="auto"/>
        <w:spacing w:before="0" w:after="116" w:line="288" w:lineRule="exact"/>
        <w:ind w:left="284" w:right="2440" w:firstLine="1736"/>
        <w:jc w:val="center"/>
      </w:pPr>
      <w:r>
        <w:t xml:space="preserve">УВЕДОМЛЕНИЕ </w:t>
      </w:r>
    </w:p>
    <w:p w:rsidR="003C48A6" w:rsidRDefault="00785B54" w:rsidP="00D662CB">
      <w:pPr>
        <w:pStyle w:val="21"/>
        <w:shd w:val="clear" w:color="auto" w:fill="auto"/>
        <w:spacing w:before="0" w:after="116" w:line="288" w:lineRule="exact"/>
        <w:ind w:left="2268" w:right="2440" w:hanging="141"/>
        <w:jc w:val="center"/>
      </w:pPr>
      <w:r>
        <w:t>о возникновении личной заинтересованности при исполнении должностных обязанностей, которая приводит</w:t>
      </w:r>
      <w:r w:rsidR="00D662CB">
        <w:t xml:space="preserve"> или может привести к конфликту </w:t>
      </w:r>
      <w:r>
        <w:t>интересов</w:t>
      </w:r>
    </w:p>
    <w:p w:rsidR="00C23101" w:rsidRDefault="00C23101" w:rsidP="00D662CB">
      <w:pPr>
        <w:pStyle w:val="21"/>
        <w:shd w:val="clear" w:color="auto" w:fill="auto"/>
        <w:spacing w:before="0" w:after="116" w:line="288" w:lineRule="exact"/>
        <w:ind w:left="2268" w:right="2440" w:hanging="141"/>
        <w:jc w:val="center"/>
      </w:pPr>
    </w:p>
    <w:p w:rsidR="003C48A6" w:rsidRDefault="00785B54" w:rsidP="00D662CB">
      <w:pPr>
        <w:pStyle w:val="21"/>
        <w:shd w:val="clear" w:color="auto" w:fill="auto"/>
        <w:spacing w:before="0" w:line="293" w:lineRule="exact"/>
        <w:ind w:left="20" w:right="20" w:firstLine="240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3C48A6" w:rsidRDefault="00785B54" w:rsidP="00D662CB">
      <w:pPr>
        <w:pStyle w:val="21"/>
        <w:shd w:val="clear" w:color="auto" w:fill="auto"/>
        <w:spacing w:before="0" w:line="240" w:lineRule="auto"/>
        <w:ind w:firstLine="238"/>
      </w:pPr>
      <w:r>
        <w:t>Обстоятельства, являющиеся основанием возникновения личной заинтересованности:</w:t>
      </w:r>
    </w:p>
    <w:p w:rsidR="00D662CB" w:rsidRDefault="00D662CB" w:rsidP="00D662CB">
      <w:pPr>
        <w:pStyle w:val="21"/>
        <w:shd w:val="clear" w:color="auto" w:fill="auto"/>
        <w:spacing w:before="0" w:line="240" w:lineRule="auto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8A6" w:rsidRDefault="00785B54" w:rsidP="00D662CB">
      <w:pPr>
        <w:pStyle w:val="21"/>
        <w:shd w:val="clear" w:color="auto" w:fill="auto"/>
        <w:spacing w:before="0" w:line="240" w:lineRule="auto"/>
        <w:ind w:firstLine="238"/>
        <w:jc w:val="left"/>
      </w:pPr>
      <w:r>
        <w:t>Должностные обязанности, на исполнение которых влияет или может повлиять личная заинтересованность:</w:t>
      </w:r>
    </w:p>
    <w:p w:rsidR="00D662CB" w:rsidRDefault="00D662CB" w:rsidP="00D662CB">
      <w:pPr>
        <w:pStyle w:val="21"/>
        <w:shd w:val="clear" w:color="auto" w:fill="auto"/>
        <w:spacing w:before="0" w:line="240" w:lineRule="auto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8A6" w:rsidRDefault="00785B54" w:rsidP="00D662CB">
      <w:pPr>
        <w:pStyle w:val="21"/>
        <w:shd w:val="clear" w:color="auto" w:fill="auto"/>
        <w:spacing w:before="0" w:line="240" w:lineRule="auto"/>
        <w:ind w:firstLine="240"/>
        <w:jc w:val="left"/>
      </w:pPr>
      <w:r>
        <w:t>Предлагаемые меры по предотвращению или урегулированию конфликта интересов:</w:t>
      </w:r>
    </w:p>
    <w:p w:rsidR="00D662CB" w:rsidRDefault="00D662CB" w:rsidP="00D662CB">
      <w:pPr>
        <w:pStyle w:val="21"/>
        <w:shd w:val="clear" w:color="auto" w:fill="auto"/>
        <w:spacing w:before="0" w:line="240" w:lineRule="auto"/>
        <w:ind w:hanging="20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8A6" w:rsidRDefault="00785B54" w:rsidP="00D662CB">
      <w:pPr>
        <w:pStyle w:val="21"/>
        <w:shd w:val="clear" w:color="auto" w:fill="auto"/>
        <w:spacing w:before="0" w:line="240" w:lineRule="auto"/>
        <w:ind w:firstLine="240"/>
      </w:pPr>
      <w: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Московской области, замещающих должности государственной гражданской службы в Гос</w:t>
      </w:r>
      <w:r w:rsidR="004A4C50">
        <w:t xml:space="preserve">жилинспекции </w:t>
      </w:r>
      <w:r>
        <w:t>Московской области и урегулированию конфликта интересов (нужное подчеркнуть).</w:t>
      </w:r>
    </w:p>
    <w:p w:rsidR="00D662CB" w:rsidRDefault="00D662CB" w:rsidP="00D662CB">
      <w:pPr>
        <w:pStyle w:val="21"/>
        <w:shd w:val="clear" w:color="auto" w:fill="auto"/>
        <w:spacing w:before="0" w:line="240" w:lineRule="auto"/>
        <w:ind w:firstLine="240"/>
      </w:pPr>
    </w:p>
    <w:p w:rsidR="00D662CB" w:rsidRDefault="00D662CB" w:rsidP="00D662CB">
      <w:pPr>
        <w:pStyle w:val="21"/>
        <w:shd w:val="clear" w:color="auto" w:fill="auto"/>
        <w:spacing w:before="0" w:line="240" w:lineRule="auto"/>
        <w:ind w:firstLine="240"/>
      </w:pPr>
      <w:r>
        <w:t>«____»_______________20___г.</w:t>
      </w:r>
      <w:r>
        <w:tab/>
        <w:t xml:space="preserve">    _________________________</w:t>
      </w:r>
      <w:r>
        <w:tab/>
        <w:t>___________________</w:t>
      </w:r>
    </w:p>
    <w:p w:rsidR="00D662CB" w:rsidRDefault="00D662CB" w:rsidP="00D662CB">
      <w:pPr>
        <w:pStyle w:val="21"/>
        <w:shd w:val="clear" w:color="auto" w:fill="auto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(подпись лица,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 подписи)</w:t>
      </w:r>
    </w:p>
    <w:p w:rsidR="00D662CB" w:rsidRPr="00D662CB" w:rsidRDefault="00D662CB" w:rsidP="00D662CB">
      <w:pPr>
        <w:pStyle w:val="21"/>
        <w:shd w:val="clear" w:color="auto" w:fill="auto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направляющего справку)</w:t>
      </w:r>
    </w:p>
    <w:sectPr w:rsidR="00D662CB" w:rsidRPr="00D662CB" w:rsidSect="00E4790F">
      <w:type w:val="continuous"/>
      <w:pgSz w:w="11909" w:h="16838"/>
      <w:pgMar w:top="851" w:right="710" w:bottom="1134" w:left="764" w:header="0" w:footer="3" w:gutter="37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761" w:rsidRDefault="00F60761">
      <w:r>
        <w:separator/>
      </w:r>
    </w:p>
  </w:endnote>
  <w:endnote w:type="continuationSeparator" w:id="0">
    <w:p w:rsidR="00F60761" w:rsidRDefault="00F6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761" w:rsidRDefault="00F60761"/>
  </w:footnote>
  <w:footnote w:type="continuationSeparator" w:id="0">
    <w:p w:rsidR="00F60761" w:rsidRDefault="00F607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1D73"/>
    <w:multiLevelType w:val="hybridMultilevel"/>
    <w:tmpl w:val="0980F1BC"/>
    <w:lvl w:ilvl="0" w:tplc="7ACA0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434E75"/>
    <w:multiLevelType w:val="multilevel"/>
    <w:tmpl w:val="54CED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19261D"/>
    <w:multiLevelType w:val="multilevel"/>
    <w:tmpl w:val="ABF0C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C48A6"/>
    <w:rsid w:val="002515B6"/>
    <w:rsid w:val="00321678"/>
    <w:rsid w:val="00381EB4"/>
    <w:rsid w:val="003C48A6"/>
    <w:rsid w:val="003D2593"/>
    <w:rsid w:val="004A4C50"/>
    <w:rsid w:val="00596D93"/>
    <w:rsid w:val="00785B54"/>
    <w:rsid w:val="00A9611B"/>
    <w:rsid w:val="00C23101"/>
    <w:rsid w:val="00D662CB"/>
    <w:rsid w:val="00E4790F"/>
    <w:rsid w:val="00E54A3C"/>
    <w:rsid w:val="00F35086"/>
    <w:rsid w:val="00F6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3578F-B481-4263-829A-40BE4C32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70ptExact">
    <w:name w:val="Основной текст (7) + Не полужирный;Интервал 0 pt Exact"/>
    <w:basedOn w:val="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Arial11pt">
    <w:name w:val="Основной текст + Arial;1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line="30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8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60" w:line="365" w:lineRule="exact"/>
    </w:pPr>
    <w:rPr>
      <w:rFonts w:ascii="Arial" w:eastAsia="Arial" w:hAnsi="Arial" w:cs="Arial"/>
      <w:spacing w:val="10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F35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Верхоглядова Ольга Александровна</cp:lastModifiedBy>
  <cp:revision>10</cp:revision>
  <dcterms:created xsi:type="dcterms:W3CDTF">2016-02-26T08:25:00Z</dcterms:created>
  <dcterms:modified xsi:type="dcterms:W3CDTF">2016-06-14T12:27:00Z</dcterms:modified>
</cp:coreProperties>
</file>